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4" w:rsidRDefault="0027134E" w:rsidP="001035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-218440</wp:posOffset>
            </wp:positionV>
            <wp:extent cx="1786255" cy="1187450"/>
            <wp:effectExtent l="19050" t="0" r="4445" b="0"/>
            <wp:wrapTight wrapText="bothSides">
              <wp:wrapPolygon edited="0">
                <wp:start x="-230" y="0"/>
                <wp:lineTo x="-230" y="21138"/>
                <wp:lineTo x="21654" y="21138"/>
                <wp:lineTo x="21654" y="0"/>
                <wp:lineTo x="-230" y="0"/>
              </wp:wrapPolygon>
            </wp:wrapTight>
            <wp:docPr id="3" name="Рисунок 1" descr="https://previews.123rf.com/images/elenathewise/elenathewise1410/elenathewise141000004/32675287-Red-mountain-ash-or-rowan-berries-isolated-on-white-background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views.123rf.com/images/elenathewise/elenathewise1410/elenathewise141000004/32675287-Red-mountain-ash-or-rowan-berries-isolated-on-white-background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24" w:rsidRPr="00103524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103524" w:rsidRPr="00103524" w:rsidRDefault="00103524" w:rsidP="001035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№32 «Рябинка»</w:t>
      </w:r>
    </w:p>
    <w:p w:rsidR="00103524" w:rsidRDefault="00103524" w:rsidP="00103524">
      <w:pPr>
        <w:jc w:val="center"/>
        <w:rPr>
          <w:sz w:val="32"/>
        </w:rPr>
      </w:pPr>
    </w:p>
    <w:p w:rsidR="00103524" w:rsidRDefault="00103524" w:rsidP="00103524">
      <w:pPr>
        <w:jc w:val="center"/>
        <w:rPr>
          <w:sz w:val="32"/>
        </w:rPr>
      </w:pPr>
    </w:p>
    <w:p w:rsidR="00103524" w:rsidRDefault="00103524" w:rsidP="00103524">
      <w:pPr>
        <w:jc w:val="center"/>
        <w:rPr>
          <w:sz w:val="32"/>
        </w:rPr>
      </w:pPr>
    </w:p>
    <w:p w:rsidR="00103524" w:rsidRPr="00103524" w:rsidRDefault="00103524" w:rsidP="001035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03524">
        <w:rPr>
          <w:rFonts w:ascii="Times New Roman" w:hAnsi="Times New Roman" w:cs="Times New Roman"/>
          <w:sz w:val="40"/>
        </w:rPr>
        <w:t>Конспект</w:t>
      </w:r>
    </w:p>
    <w:p w:rsidR="0083689F" w:rsidRPr="00103524" w:rsidRDefault="00103524" w:rsidP="0010352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103524">
        <w:rPr>
          <w:rFonts w:ascii="Times New Roman" w:hAnsi="Times New Roman" w:cs="Times New Roman"/>
          <w:sz w:val="40"/>
        </w:rPr>
        <w:t>открытой организованной образовательной деятельности по развитию речи детей раннего возраста</w:t>
      </w:r>
    </w:p>
    <w:p w:rsidR="00103524" w:rsidRPr="00103524" w:rsidRDefault="00103524" w:rsidP="001035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103524">
        <w:rPr>
          <w:rFonts w:ascii="Times New Roman" w:hAnsi="Times New Roman" w:cs="Times New Roman"/>
          <w:b/>
          <w:sz w:val="48"/>
        </w:rPr>
        <w:t>«Петрушка в гостях у малышей»</w:t>
      </w:r>
    </w:p>
    <w:p w:rsid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Pr="002B0787" w:rsidRDefault="00DC1661" w:rsidP="002B0787">
      <w:pPr>
        <w:spacing w:after="0"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103524" w:rsidRPr="002B0787">
        <w:rPr>
          <w:rFonts w:ascii="Times New Roman" w:hAnsi="Times New Roman" w:cs="Times New Roman"/>
          <w:sz w:val="28"/>
          <w:szCs w:val="28"/>
        </w:rPr>
        <w:t>:</w:t>
      </w:r>
    </w:p>
    <w:p w:rsidR="00DC1661" w:rsidRDefault="00103524" w:rsidP="002B0787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2B0787">
        <w:rPr>
          <w:rFonts w:ascii="Times New Roman" w:hAnsi="Times New Roman" w:cs="Times New Roman"/>
          <w:sz w:val="28"/>
          <w:szCs w:val="28"/>
        </w:rPr>
        <w:t>Подшивалова Наталия Владимировна, музыкальный руководитель</w:t>
      </w:r>
      <w:r w:rsidR="002B0787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DC1661">
        <w:rPr>
          <w:rFonts w:ascii="Times New Roman" w:hAnsi="Times New Roman" w:cs="Times New Roman"/>
          <w:sz w:val="28"/>
          <w:szCs w:val="28"/>
        </w:rPr>
        <w:t>;</w:t>
      </w:r>
    </w:p>
    <w:p w:rsidR="00103524" w:rsidRPr="002B0787" w:rsidRDefault="00DC1661" w:rsidP="002B0787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Михайловна, воспитатель</w:t>
      </w:r>
      <w:r w:rsidR="00103524" w:rsidRPr="002B0787">
        <w:rPr>
          <w:rFonts w:ascii="Times New Roman" w:hAnsi="Times New Roman" w:cs="Times New Roman"/>
          <w:sz w:val="28"/>
          <w:szCs w:val="28"/>
        </w:rPr>
        <w:t>.</w:t>
      </w:r>
    </w:p>
    <w:p w:rsidR="00103524" w:rsidRPr="00103524" w:rsidRDefault="00103524" w:rsidP="00103524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103524" w:rsidRDefault="00103524"/>
    <w:p w:rsidR="00B87253" w:rsidRDefault="00B87253"/>
    <w:p w:rsidR="00B87253" w:rsidRDefault="00B87253"/>
    <w:p w:rsidR="00103524" w:rsidRPr="000557B8" w:rsidRDefault="00103524" w:rsidP="00103524">
      <w:pPr>
        <w:jc w:val="center"/>
        <w:rPr>
          <w:rFonts w:ascii="Times New Roman" w:hAnsi="Times New Roman" w:cs="Times New Roman"/>
          <w:b/>
          <w:sz w:val="28"/>
        </w:rPr>
      </w:pPr>
      <w:r w:rsidRPr="000557B8">
        <w:rPr>
          <w:rFonts w:ascii="Times New Roman" w:hAnsi="Times New Roman" w:cs="Times New Roman"/>
          <w:b/>
          <w:sz w:val="28"/>
        </w:rPr>
        <w:t>18 декабря 2018 год</w:t>
      </w:r>
    </w:p>
    <w:p w:rsidR="0027134E" w:rsidRPr="008B56B0" w:rsidRDefault="0027134E" w:rsidP="002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92AC3" w:rsidRPr="008B56B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92AC3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Pr="008B56B0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интереса, речевой и двигательной активности у детей раннего возраста в  различных видах игр.</w:t>
      </w:r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134E" w:rsidRPr="008B56B0" w:rsidRDefault="0027134E" w:rsidP="00271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7134E" w:rsidRPr="008B56B0" w:rsidRDefault="0027134E" w:rsidP="00DC1661">
      <w:pPr>
        <w:numPr>
          <w:ilvl w:val="0"/>
          <w:numId w:val="2"/>
        </w:num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Вызывать у детей стремление  к проявлению познавательного интереса и действий в речевой и двигательной деятельности на основе игровой мотивации;</w:t>
      </w:r>
    </w:p>
    <w:p w:rsidR="00F7185A" w:rsidRDefault="0027134E" w:rsidP="00DC1661">
      <w:pPr>
        <w:numPr>
          <w:ilvl w:val="0"/>
          <w:numId w:val="2"/>
        </w:num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sz w:val="24"/>
          <w:szCs w:val="24"/>
        </w:rPr>
        <w:t>Формировать у детей</w:t>
      </w:r>
      <w:r w:rsidR="00DC1661">
        <w:rPr>
          <w:rFonts w:ascii="Times New Roman" w:hAnsi="Times New Roman" w:cs="Times New Roman"/>
          <w:sz w:val="24"/>
          <w:szCs w:val="24"/>
        </w:rPr>
        <w:t xml:space="preserve"> произносительную сторону речи и </w:t>
      </w:r>
      <w:r w:rsidR="00DC1661" w:rsidRPr="00DC1661">
        <w:rPr>
          <w:rFonts w:ascii="Times New Roman" w:hAnsi="Times New Roman" w:cs="Times New Roman"/>
          <w:sz w:val="24"/>
          <w:szCs w:val="24"/>
        </w:rPr>
        <w:t>умения</w:t>
      </w:r>
      <w:r w:rsidR="00DC1661" w:rsidRPr="008B56B0">
        <w:rPr>
          <w:rFonts w:ascii="Times New Roman" w:hAnsi="Times New Roman" w:cs="Times New Roman"/>
          <w:sz w:val="24"/>
          <w:szCs w:val="24"/>
        </w:rPr>
        <w:t xml:space="preserve"> согласовывать движения с характером музыки и текстом;</w:t>
      </w:r>
    </w:p>
    <w:p w:rsidR="00DC1661" w:rsidRDefault="0027134E" w:rsidP="0027134E">
      <w:pPr>
        <w:numPr>
          <w:ilvl w:val="0"/>
          <w:numId w:val="2"/>
        </w:num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sz w:val="24"/>
          <w:szCs w:val="24"/>
        </w:rPr>
        <w:t xml:space="preserve">Развивать координацию </w:t>
      </w:r>
      <w:r w:rsidR="00F7185A" w:rsidRPr="00F7185A">
        <w:rPr>
          <w:rFonts w:ascii="Times New Roman" w:hAnsi="Times New Roman" w:cs="Times New Roman"/>
          <w:sz w:val="24"/>
          <w:szCs w:val="24"/>
        </w:rPr>
        <w:t>движений, произвольную</w:t>
      </w:r>
      <w:r w:rsidRPr="00F7185A">
        <w:rPr>
          <w:rFonts w:ascii="Times New Roman" w:hAnsi="Times New Roman" w:cs="Times New Roman"/>
          <w:sz w:val="24"/>
          <w:szCs w:val="24"/>
        </w:rPr>
        <w:t xml:space="preserve"> моторику;</w:t>
      </w:r>
    </w:p>
    <w:p w:rsidR="00192AC3" w:rsidRPr="00DC1661" w:rsidRDefault="00192AC3" w:rsidP="00DC1661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66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92AC3" w:rsidRPr="008B56B0" w:rsidRDefault="00192AC3" w:rsidP="0027134E">
      <w:pPr>
        <w:numPr>
          <w:ilvl w:val="0"/>
          <w:numId w:val="2"/>
        </w:numPr>
        <w:tabs>
          <w:tab w:val="left" w:pos="63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Вызывать у детей речевую активность в различных видах деятельности;</w:t>
      </w:r>
    </w:p>
    <w:p w:rsidR="00192AC3" w:rsidRPr="008B56B0" w:rsidRDefault="00192AC3" w:rsidP="0027134E">
      <w:pPr>
        <w:numPr>
          <w:ilvl w:val="0"/>
          <w:numId w:val="2"/>
        </w:numPr>
        <w:tabs>
          <w:tab w:val="left" w:pos="63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Развивать координацию движений, тонкую произвольную моторику.</w:t>
      </w:r>
    </w:p>
    <w:p w:rsidR="0027134E" w:rsidRPr="008B56B0" w:rsidRDefault="0027134E" w:rsidP="00271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7134E" w:rsidRPr="008B56B0" w:rsidRDefault="0027134E" w:rsidP="00271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Воспитывать желание взаимодействовать со сверстниками и взрослыми в совместных видах деятельности.</w:t>
      </w:r>
    </w:p>
    <w:p w:rsidR="0027134E" w:rsidRPr="008B56B0" w:rsidRDefault="0027134E" w:rsidP="00271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Развивать стремление к получению результата в соответствии с поставленной целью, используя познавательные действия.</w:t>
      </w:r>
    </w:p>
    <w:p w:rsidR="00192AC3" w:rsidRPr="008B56B0" w:rsidRDefault="00192AC3" w:rsidP="00271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Оборудование:</w:t>
      </w:r>
      <w:bookmarkStart w:id="0" w:name="_GoBack"/>
      <w:bookmarkEnd w:id="0"/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Ростовая игрушка «Петрушка»;</w:t>
      </w:r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Панно на центральной стене музыкального зала по стихотворению Агнии Барто «Наша Таня громко плачет» (девочка Таня сидит на берегу реки и плачет, на </w:t>
      </w:r>
      <w:r w:rsidR="000626A0">
        <w:rPr>
          <w:rFonts w:ascii="Times New Roman" w:hAnsi="Times New Roman" w:cs="Times New Roman"/>
          <w:sz w:val="24"/>
          <w:szCs w:val="24"/>
        </w:rPr>
        <w:t>воде</w:t>
      </w:r>
      <w:r w:rsidRPr="008B56B0">
        <w:rPr>
          <w:rFonts w:ascii="Times New Roman" w:hAnsi="Times New Roman" w:cs="Times New Roman"/>
          <w:sz w:val="24"/>
          <w:szCs w:val="24"/>
        </w:rPr>
        <w:t xml:space="preserve"> плавает мяч).</w:t>
      </w:r>
    </w:p>
    <w:p w:rsidR="00192AC3" w:rsidRPr="008B56B0" w:rsidRDefault="000557B8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Три</w:t>
      </w:r>
      <w:r w:rsidR="009F3D50" w:rsidRPr="008B56B0">
        <w:rPr>
          <w:rFonts w:ascii="Times New Roman" w:hAnsi="Times New Roman" w:cs="Times New Roman"/>
          <w:sz w:val="24"/>
          <w:szCs w:val="24"/>
        </w:rPr>
        <w:t xml:space="preserve"> корзины с бантиками: жёлтым, красным, синим</w:t>
      </w:r>
      <w:r w:rsidRPr="008B56B0">
        <w:rPr>
          <w:rFonts w:ascii="Times New Roman" w:hAnsi="Times New Roman" w:cs="Times New Roman"/>
          <w:sz w:val="24"/>
          <w:szCs w:val="24"/>
        </w:rPr>
        <w:t>.</w:t>
      </w:r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Шарики </w:t>
      </w:r>
      <w:r w:rsidR="009F3D50" w:rsidRPr="008B56B0">
        <w:rPr>
          <w:rFonts w:ascii="Times New Roman" w:hAnsi="Times New Roman" w:cs="Times New Roman"/>
          <w:sz w:val="24"/>
          <w:szCs w:val="24"/>
        </w:rPr>
        <w:t xml:space="preserve">трёх цветов (жёлтый, </w:t>
      </w:r>
      <w:r w:rsidRPr="008B56B0">
        <w:rPr>
          <w:rFonts w:ascii="Times New Roman" w:hAnsi="Times New Roman" w:cs="Times New Roman"/>
          <w:sz w:val="24"/>
          <w:szCs w:val="24"/>
        </w:rPr>
        <w:t>красный</w:t>
      </w:r>
      <w:r w:rsidR="009F3D50" w:rsidRPr="008B56B0">
        <w:rPr>
          <w:rFonts w:ascii="Times New Roman" w:hAnsi="Times New Roman" w:cs="Times New Roman"/>
          <w:sz w:val="24"/>
          <w:szCs w:val="24"/>
        </w:rPr>
        <w:t>, синий</w:t>
      </w:r>
      <w:r w:rsidRPr="008B56B0">
        <w:rPr>
          <w:rFonts w:ascii="Times New Roman" w:hAnsi="Times New Roman" w:cs="Times New Roman"/>
          <w:sz w:val="24"/>
          <w:szCs w:val="24"/>
        </w:rPr>
        <w:t>).</w:t>
      </w:r>
    </w:p>
    <w:p w:rsidR="00192AC3" w:rsidRPr="008B56B0" w:rsidRDefault="00192AC3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Ширма,</w:t>
      </w:r>
      <w:r w:rsidR="000557B8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Pr="008B56B0">
        <w:rPr>
          <w:rFonts w:ascii="Times New Roman" w:hAnsi="Times New Roman" w:cs="Times New Roman"/>
          <w:sz w:val="24"/>
          <w:szCs w:val="24"/>
        </w:rPr>
        <w:t>Магнитофон,</w:t>
      </w:r>
      <w:r w:rsidR="000557B8" w:rsidRPr="008B56B0">
        <w:rPr>
          <w:rFonts w:ascii="Times New Roman" w:hAnsi="Times New Roman" w:cs="Times New Roman"/>
          <w:sz w:val="24"/>
          <w:szCs w:val="24"/>
        </w:rPr>
        <w:t xml:space="preserve"> колокольчик</w:t>
      </w:r>
      <w:r w:rsidR="00941E02" w:rsidRPr="008B56B0">
        <w:rPr>
          <w:rFonts w:ascii="Times New Roman" w:hAnsi="Times New Roman" w:cs="Times New Roman"/>
          <w:sz w:val="24"/>
          <w:szCs w:val="24"/>
        </w:rPr>
        <w:t>.</w:t>
      </w:r>
    </w:p>
    <w:p w:rsidR="00192AC3" w:rsidRPr="008B56B0" w:rsidRDefault="00192AC3" w:rsidP="0019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Ход ООД.</w:t>
      </w:r>
    </w:p>
    <w:p w:rsidR="001B57A1" w:rsidRPr="008B56B0" w:rsidRDefault="00192AC3" w:rsidP="001B57A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1B57A1" w:rsidRPr="008B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5A" w:rsidRDefault="001B57A1" w:rsidP="0094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В зал входят дети. Их встречает музыкальный руководитель.</w:t>
      </w:r>
      <w:r w:rsidR="00F7185A">
        <w:rPr>
          <w:rFonts w:ascii="Times New Roman" w:hAnsi="Times New Roman" w:cs="Times New Roman"/>
          <w:sz w:val="24"/>
          <w:szCs w:val="24"/>
        </w:rPr>
        <w:t xml:space="preserve"> Дети здороваются.</w:t>
      </w:r>
    </w:p>
    <w:p w:rsidR="00941E02" w:rsidRPr="008B56B0" w:rsidRDefault="00941E02" w:rsidP="0094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FB24F6" w:rsidRPr="008B56B0">
        <w:rPr>
          <w:rFonts w:ascii="Times New Roman" w:hAnsi="Times New Roman" w:cs="Times New Roman"/>
          <w:sz w:val="24"/>
          <w:szCs w:val="24"/>
        </w:rPr>
        <w:t>: Дети</w:t>
      </w:r>
      <w:r w:rsidRPr="008B56B0">
        <w:rPr>
          <w:rFonts w:ascii="Times New Roman" w:hAnsi="Times New Roman" w:cs="Times New Roman"/>
          <w:sz w:val="24"/>
          <w:szCs w:val="24"/>
        </w:rPr>
        <w:t>,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Pr="008B56B0">
        <w:rPr>
          <w:rFonts w:ascii="Times New Roman" w:hAnsi="Times New Roman" w:cs="Times New Roman"/>
          <w:sz w:val="24"/>
          <w:szCs w:val="24"/>
        </w:rPr>
        <w:t>сегодня я в зале не одна. Посмотрите как много гостей  в нашем зале. Поздороваемся с гостями нашей песенкой.</w:t>
      </w:r>
    </w:p>
    <w:p w:rsidR="00941E02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Наталия Владимировна приветствует вместе с детьми гостей.</w:t>
      </w:r>
    </w:p>
    <w:p w:rsidR="001B57A1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A1" w:rsidRPr="008B56B0" w:rsidRDefault="001B57A1" w:rsidP="001B5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6B0">
        <w:rPr>
          <w:rFonts w:ascii="Times New Roman" w:hAnsi="Times New Roman" w:cs="Times New Roman"/>
          <w:b/>
          <w:i/>
          <w:sz w:val="24"/>
          <w:szCs w:val="24"/>
        </w:rPr>
        <w:t>За ширмой звенит колокольчик.</w:t>
      </w:r>
    </w:p>
    <w:p w:rsidR="001B57A1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</w:t>
      </w:r>
      <w:r w:rsidR="00FB24F6" w:rsidRPr="008B56B0">
        <w:rPr>
          <w:rFonts w:ascii="Times New Roman" w:hAnsi="Times New Roman" w:cs="Times New Roman"/>
          <w:sz w:val="24"/>
          <w:szCs w:val="24"/>
        </w:rPr>
        <w:t>Ой,</w:t>
      </w:r>
      <w:r w:rsidRPr="008B56B0">
        <w:rPr>
          <w:rFonts w:ascii="Times New Roman" w:hAnsi="Times New Roman" w:cs="Times New Roman"/>
          <w:sz w:val="24"/>
          <w:szCs w:val="24"/>
        </w:rPr>
        <w:t xml:space="preserve"> кто-то ещё </w:t>
      </w:r>
      <w:r w:rsidR="000557B8" w:rsidRPr="008B56B0">
        <w:rPr>
          <w:rFonts w:ascii="Times New Roman" w:hAnsi="Times New Roman" w:cs="Times New Roman"/>
          <w:sz w:val="24"/>
          <w:szCs w:val="24"/>
        </w:rPr>
        <w:t xml:space="preserve">к нам спешит в гости. </w:t>
      </w:r>
      <w:r w:rsidRPr="008B56B0">
        <w:rPr>
          <w:rFonts w:ascii="Times New Roman" w:hAnsi="Times New Roman" w:cs="Times New Roman"/>
          <w:sz w:val="24"/>
          <w:szCs w:val="24"/>
        </w:rPr>
        <w:t xml:space="preserve"> Посмотрим? </w:t>
      </w:r>
    </w:p>
    <w:p w:rsidR="001B57A1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Музыкальный руководитель уходит за ширму и возвращается с Петрушкой</w:t>
      </w:r>
      <w:r w:rsidR="00F7185A">
        <w:rPr>
          <w:rFonts w:ascii="Times New Roman" w:hAnsi="Times New Roman" w:cs="Times New Roman"/>
          <w:sz w:val="24"/>
          <w:szCs w:val="24"/>
        </w:rPr>
        <w:t xml:space="preserve"> (ростовой куклой</w:t>
      </w:r>
      <w:proofErr w:type="gramStart"/>
      <w:r w:rsidR="00F7185A">
        <w:rPr>
          <w:rFonts w:ascii="Times New Roman" w:hAnsi="Times New Roman" w:cs="Times New Roman"/>
          <w:sz w:val="24"/>
          <w:szCs w:val="24"/>
        </w:rPr>
        <w:t>).</w:t>
      </w:r>
      <w:r w:rsidRPr="008B5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7A1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8B56B0">
        <w:rPr>
          <w:rFonts w:ascii="Times New Roman" w:hAnsi="Times New Roman" w:cs="Times New Roman"/>
          <w:sz w:val="24"/>
          <w:szCs w:val="24"/>
        </w:rPr>
        <w:t xml:space="preserve">: Да это я </w:t>
      </w:r>
      <w:r w:rsidR="000557B8" w:rsidRPr="008B56B0">
        <w:rPr>
          <w:rFonts w:ascii="Times New Roman" w:hAnsi="Times New Roman" w:cs="Times New Roman"/>
          <w:sz w:val="24"/>
          <w:szCs w:val="24"/>
        </w:rPr>
        <w:t>Пе</w:t>
      </w:r>
      <w:r w:rsidR="00FB24F6" w:rsidRPr="008B56B0">
        <w:rPr>
          <w:rFonts w:ascii="Times New Roman" w:hAnsi="Times New Roman" w:cs="Times New Roman"/>
          <w:sz w:val="24"/>
          <w:szCs w:val="24"/>
        </w:rPr>
        <w:t>трушка пришёл к вам в гости.</w:t>
      </w:r>
    </w:p>
    <w:p w:rsidR="001B57A1" w:rsidRPr="008B56B0" w:rsidRDefault="001B57A1" w:rsidP="001B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Поздоровайтесь, дети, и с Петрушкой.</w:t>
      </w:r>
    </w:p>
    <w:p w:rsidR="001B57A1" w:rsidRPr="008B56B0" w:rsidRDefault="001B57A1" w:rsidP="001B5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(Дети здороваются)</w:t>
      </w:r>
    </w:p>
    <w:p w:rsidR="00192AC3" w:rsidRPr="008B56B0" w:rsidRDefault="001B57A1" w:rsidP="001B57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(</w:t>
      </w:r>
      <w:r w:rsidRPr="008B56B0">
        <w:rPr>
          <w:rFonts w:ascii="Times New Roman" w:hAnsi="Times New Roman" w:cs="Times New Roman"/>
          <w:i/>
          <w:sz w:val="24"/>
          <w:szCs w:val="24"/>
        </w:rPr>
        <w:t>Раздаётся плачь девочки</w:t>
      </w:r>
      <w:r w:rsidRPr="008B56B0">
        <w:rPr>
          <w:rFonts w:ascii="Times New Roman" w:hAnsi="Times New Roman" w:cs="Times New Roman"/>
          <w:sz w:val="24"/>
          <w:szCs w:val="24"/>
        </w:rPr>
        <w:t>)</w:t>
      </w:r>
    </w:p>
    <w:p w:rsidR="001B57A1" w:rsidRPr="008B56B0" w:rsidRDefault="001B57A1" w:rsidP="001B57A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92AC3" w:rsidRPr="008B56B0" w:rsidRDefault="00192AC3" w:rsidP="000557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1</w:t>
      </w:r>
      <w:r w:rsidRPr="008B56B0">
        <w:rPr>
          <w:rFonts w:ascii="Times New Roman" w:hAnsi="Times New Roman" w:cs="Times New Roman"/>
          <w:sz w:val="24"/>
          <w:szCs w:val="24"/>
        </w:rPr>
        <w:t>. Игровая ситуация по стихотворению А. Л. Барто «Наша Таня громко плачет»</w:t>
      </w:r>
      <w:r w:rsidRPr="008B56B0">
        <w:rPr>
          <w:rFonts w:ascii="Times New Roman" w:hAnsi="Times New Roman" w:cs="Times New Roman"/>
          <w:b/>
          <w:sz w:val="24"/>
          <w:szCs w:val="24"/>
        </w:rPr>
        <w:t>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Дети слышите: «Кто-то плачет?»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Подойдите сюда и посмотрим кто так громко плачет?»</w:t>
      </w:r>
    </w:p>
    <w:p w:rsidR="00192AC3" w:rsidRPr="008B56B0" w:rsidRDefault="00192AC3" w:rsidP="000557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i/>
          <w:sz w:val="24"/>
          <w:szCs w:val="24"/>
        </w:rPr>
        <w:t xml:space="preserve">Дети подходят к центральной стене зала, 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Панно по стихотворению Агнии Барто «Наша Таня громко плачет» (девочка Таня сидит на берегу реки и плачет, на реке плавает мяч).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</w:t>
      </w:r>
      <w:r w:rsidR="00941E02" w:rsidRPr="008B56B0">
        <w:rPr>
          <w:rFonts w:ascii="Times New Roman" w:hAnsi="Times New Roman" w:cs="Times New Roman"/>
          <w:sz w:val="24"/>
          <w:szCs w:val="24"/>
        </w:rPr>
        <w:t>Это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="00941E02" w:rsidRPr="008B56B0">
        <w:rPr>
          <w:rFonts w:ascii="Times New Roman" w:hAnsi="Times New Roman" w:cs="Times New Roman"/>
          <w:sz w:val="24"/>
          <w:szCs w:val="24"/>
        </w:rPr>
        <w:t>плачет девочка.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Pr="008B56B0">
        <w:rPr>
          <w:rFonts w:ascii="Times New Roman" w:hAnsi="Times New Roman" w:cs="Times New Roman"/>
          <w:sz w:val="24"/>
          <w:szCs w:val="24"/>
        </w:rPr>
        <w:t>Как же зовут девочку?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8B56B0">
        <w:rPr>
          <w:rFonts w:ascii="Times New Roman" w:hAnsi="Times New Roman" w:cs="Times New Roman"/>
          <w:sz w:val="24"/>
          <w:szCs w:val="24"/>
        </w:rPr>
        <w:t>: Я знаю, я знаю. Её зовут - Таня.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</w:t>
      </w:r>
      <w:r w:rsidR="00941E02" w:rsidRPr="008B56B0">
        <w:rPr>
          <w:rFonts w:ascii="Times New Roman" w:hAnsi="Times New Roman" w:cs="Times New Roman"/>
          <w:sz w:val="24"/>
          <w:szCs w:val="24"/>
        </w:rPr>
        <w:t xml:space="preserve">Правильно девочку зовут Таня. </w:t>
      </w:r>
      <w:r w:rsidRPr="008B56B0">
        <w:rPr>
          <w:rFonts w:ascii="Times New Roman" w:hAnsi="Times New Roman" w:cs="Times New Roman"/>
          <w:sz w:val="24"/>
          <w:szCs w:val="24"/>
        </w:rPr>
        <w:t xml:space="preserve">А что вы ещё видите? </w:t>
      </w:r>
    </w:p>
    <w:p w:rsidR="00192AC3" w:rsidRPr="008B56B0" w:rsidRDefault="00192AC3" w:rsidP="0005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(Ответы детей – мячик и т.д.)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Почему Таня громко плачет?</w:t>
      </w:r>
    </w:p>
    <w:p w:rsidR="00192AC3" w:rsidRPr="008B56B0" w:rsidRDefault="00192AC3" w:rsidP="0005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(Ответы детей – уронила в речку мячик)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6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56B0">
        <w:rPr>
          <w:rFonts w:ascii="Times New Roman" w:hAnsi="Times New Roman" w:cs="Times New Roman"/>
          <w:sz w:val="24"/>
          <w:szCs w:val="24"/>
        </w:rPr>
        <w:t xml:space="preserve"> как мы успокоим Таню?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6B0">
        <w:rPr>
          <w:rFonts w:ascii="Times New Roman" w:hAnsi="Times New Roman" w:cs="Times New Roman"/>
          <w:i/>
          <w:sz w:val="24"/>
          <w:szCs w:val="24"/>
        </w:rPr>
        <w:t xml:space="preserve">Ответы детей: «Тише, Танечка, </w:t>
      </w:r>
      <w:r w:rsidR="00941E02" w:rsidRPr="008B56B0">
        <w:rPr>
          <w:rFonts w:ascii="Times New Roman" w:hAnsi="Times New Roman" w:cs="Times New Roman"/>
          <w:i/>
          <w:sz w:val="24"/>
          <w:szCs w:val="24"/>
        </w:rPr>
        <w:t xml:space="preserve">не плачь, не утонет в речке </w:t>
      </w:r>
      <w:r w:rsidR="00F7185A" w:rsidRPr="008B56B0">
        <w:rPr>
          <w:rFonts w:ascii="Times New Roman" w:hAnsi="Times New Roman" w:cs="Times New Roman"/>
          <w:i/>
          <w:sz w:val="24"/>
          <w:szCs w:val="24"/>
        </w:rPr>
        <w:t>мяч.</w:t>
      </w:r>
    </w:p>
    <w:p w:rsidR="00192AC3" w:rsidRPr="008B56B0" w:rsidRDefault="00192AC3" w:rsidP="0005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Индивидуальные ответы.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Вы узнали наше любимое стихотворение про Таню?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Давайте </w:t>
      </w:r>
      <w:r w:rsidR="009F3D50" w:rsidRPr="008B56B0">
        <w:rPr>
          <w:rFonts w:ascii="Times New Roman" w:hAnsi="Times New Roman" w:cs="Times New Roman"/>
          <w:sz w:val="24"/>
          <w:szCs w:val="24"/>
        </w:rPr>
        <w:t>прочитаем</w:t>
      </w:r>
      <w:r w:rsidR="000626A0">
        <w:rPr>
          <w:rFonts w:ascii="Times New Roman" w:hAnsi="Times New Roman" w:cs="Times New Roman"/>
          <w:sz w:val="24"/>
          <w:szCs w:val="24"/>
        </w:rPr>
        <w:t xml:space="preserve"> его нашему другу Петрушке</w:t>
      </w:r>
      <w:r w:rsidRPr="008B56B0">
        <w:rPr>
          <w:rFonts w:ascii="Times New Roman" w:hAnsi="Times New Roman" w:cs="Times New Roman"/>
          <w:sz w:val="24"/>
          <w:szCs w:val="24"/>
        </w:rPr>
        <w:t>?</w:t>
      </w:r>
    </w:p>
    <w:p w:rsidR="00941E02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Дети читают стихотворение. </w:t>
      </w:r>
      <w:r w:rsidR="00941E02" w:rsidRPr="008B56B0">
        <w:rPr>
          <w:rFonts w:ascii="Times New Roman" w:hAnsi="Times New Roman" w:cs="Times New Roman"/>
          <w:sz w:val="24"/>
          <w:szCs w:val="24"/>
        </w:rPr>
        <w:t xml:space="preserve"> Послушаем Алису</w:t>
      </w:r>
      <w:r w:rsidR="00F7185A">
        <w:rPr>
          <w:rFonts w:ascii="Times New Roman" w:hAnsi="Times New Roman" w:cs="Times New Roman"/>
          <w:sz w:val="24"/>
          <w:szCs w:val="24"/>
        </w:rPr>
        <w:t>, Даню, Катюшу.</w:t>
      </w:r>
    </w:p>
    <w:p w:rsidR="00F7185A" w:rsidRPr="008B56B0" w:rsidRDefault="00F7185A" w:rsidP="00F71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Индивидуальные ответы</w:t>
      </w:r>
    </w:p>
    <w:p w:rsidR="00192AC3" w:rsidRPr="008B56B0" w:rsidRDefault="00192AC3" w:rsidP="00055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i/>
          <w:sz w:val="24"/>
          <w:szCs w:val="24"/>
        </w:rPr>
        <w:t>Воспитатель хвалит детей.</w:t>
      </w:r>
    </w:p>
    <w:p w:rsidR="00941E02" w:rsidRPr="008B56B0" w:rsidRDefault="00F7185A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</w:t>
      </w:r>
      <w:r w:rsidR="00941E02" w:rsidRPr="008B56B0">
        <w:rPr>
          <w:rFonts w:ascii="Times New Roman" w:hAnsi="Times New Roman" w:cs="Times New Roman"/>
          <w:sz w:val="24"/>
          <w:szCs w:val="24"/>
        </w:rPr>
        <w:t xml:space="preserve"> Дети, </w:t>
      </w:r>
      <w:r w:rsidR="0029493E" w:rsidRPr="008B56B0">
        <w:rPr>
          <w:rFonts w:ascii="Times New Roman" w:hAnsi="Times New Roman" w:cs="Times New Roman"/>
          <w:sz w:val="24"/>
          <w:szCs w:val="24"/>
        </w:rPr>
        <w:t>скажите,</w:t>
      </w:r>
      <w:r w:rsidR="00941E02" w:rsidRPr="008B56B0">
        <w:rPr>
          <w:rFonts w:ascii="Times New Roman" w:hAnsi="Times New Roman" w:cs="Times New Roman"/>
          <w:sz w:val="24"/>
          <w:szCs w:val="24"/>
        </w:rPr>
        <w:t xml:space="preserve"> а какого цвета мячик</w:t>
      </w:r>
      <w:r>
        <w:rPr>
          <w:rFonts w:ascii="Times New Roman" w:hAnsi="Times New Roman" w:cs="Times New Roman"/>
          <w:sz w:val="24"/>
          <w:szCs w:val="24"/>
        </w:rPr>
        <w:t>, который упал в речку</w:t>
      </w:r>
      <w:r w:rsidR="00941E02" w:rsidRPr="008B56B0">
        <w:rPr>
          <w:rFonts w:ascii="Times New Roman" w:hAnsi="Times New Roman" w:cs="Times New Roman"/>
          <w:sz w:val="24"/>
          <w:szCs w:val="24"/>
        </w:rPr>
        <w:t>?  (красного)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Петрушка </w:t>
      </w:r>
      <w:r w:rsidR="00941E02" w:rsidRPr="008B56B0">
        <w:rPr>
          <w:rFonts w:ascii="Times New Roman" w:hAnsi="Times New Roman" w:cs="Times New Roman"/>
          <w:sz w:val="24"/>
          <w:szCs w:val="24"/>
        </w:rPr>
        <w:t>расстроился, хнычет</w:t>
      </w:r>
    </w:p>
    <w:p w:rsidR="00941E02" w:rsidRPr="008B56B0" w:rsidRDefault="00941E02" w:rsidP="00941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Петрушка, что случилось? Почему ты растроился?»</w:t>
      </w:r>
    </w:p>
    <w:p w:rsidR="0029493E" w:rsidRPr="008B56B0" w:rsidRDefault="0029493E" w:rsidP="0005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8B56B0">
        <w:rPr>
          <w:rFonts w:ascii="Times New Roman" w:hAnsi="Times New Roman" w:cs="Times New Roman"/>
          <w:sz w:val="24"/>
          <w:szCs w:val="24"/>
        </w:rPr>
        <w:t xml:space="preserve">: У меня есть много разноцветных шариков. Вчера я играл с друзьями и все шарики </w:t>
      </w:r>
      <w:r w:rsidR="00FC4DC3" w:rsidRPr="008B56B0">
        <w:rPr>
          <w:rFonts w:ascii="Times New Roman" w:hAnsi="Times New Roman" w:cs="Times New Roman"/>
          <w:sz w:val="24"/>
          <w:szCs w:val="24"/>
        </w:rPr>
        <w:t xml:space="preserve">перепутались и </w:t>
      </w:r>
      <w:r w:rsidRPr="008B56B0">
        <w:rPr>
          <w:rFonts w:ascii="Times New Roman" w:hAnsi="Times New Roman" w:cs="Times New Roman"/>
          <w:sz w:val="24"/>
          <w:szCs w:val="24"/>
        </w:rPr>
        <w:t>оказались в</w:t>
      </w:r>
      <w:r w:rsidR="00FC4DC3" w:rsidRPr="008B56B0">
        <w:rPr>
          <w:rFonts w:ascii="Times New Roman" w:hAnsi="Times New Roman" w:cs="Times New Roman"/>
          <w:sz w:val="24"/>
          <w:szCs w:val="24"/>
        </w:rPr>
        <w:t xml:space="preserve">се в </w:t>
      </w:r>
      <w:r w:rsidR="00F7185A" w:rsidRPr="008B56B0">
        <w:rPr>
          <w:rFonts w:ascii="Times New Roman" w:hAnsi="Times New Roman" w:cs="Times New Roman"/>
          <w:sz w:val="24"/>
          <w:szCs w:val="24"/>
        </w:rPr>
        <w:t>одной большой</w:t>
      </w:r>
      <w:r w:rsidRPr="008B56B0">
        <w:rPr>
          <w:rFonts w:ascii="Times New Roman" w:hAnsi="Times New Roman" w:cs="Times New Roman"/>
          <w:sz w:val="24"/>
          <w:szCs w:val="24"/>
        </w:rPr>
        <w:t xml:space="preserve"> корзине. А я хочу, чтоб они лежали отдельно по цвету.  </w:t>
      </w:r>
      <w:r w:rsidR="00FC4DC3" w:rsidRPr="008B56B0">
        <w:rPr>
          <w:rFonts w:ascii="Times New Roman" w:hAnsi="Times New Roman" w:cs="Times New Roman"/>
          <w:sz w:val="24"/>
          <w:szCs w:val="24"/>
        </w:rPr>
        <w:t>Плачет Петрушка</w:t>
      </w:r>
    </w:p>
    <w:p w:rsidR="0029493E" w:rsidRPr="008B56B0" w:rsidRDefault="0029493E" w:rsidP="0029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</w:t>
      </w:r>
      <w:r w:rsidR="00FC4DC3" w:rsidRPr="008B56B0">
        <w:rPr>
          <w:rFonts w:ascii="Times New Roman" w:hAnsi="Times New Roman" w:cs="Times New Roman"/>
          <w:sz w:val="24"/>
          <w:szCs w:val="24"/>
        </w:rPr>
        <w:t xml:space="preserve"> Не расстраивайся, Петрушка. Дети</w:t>
      </w: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="00FC4DC3" w:rsidRPr="008B56B0">
        <w:rPr>
          <w:rFonts w:ascii="Times New Roman" w:hAnsi="Times New Roman" w:cs="Times New Roman"/>
          <w:sz w:val="24"/>
          <w:szCs w:val="24"/>
        </w:rPr>
        <w:t>тебе помогут.</w:t>
      </w:r>
      <w:r w:rsidRPr="008B5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DC3" w:rsidRPr="008B56B0" w:rsidRDefault="00FC4DC3" w:rsidP="00FC4D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6B0">
        <w:rPr>
          <w:rFonts w:ascii="Times New Roman" w:hAnsi="Times New Roman" w:cs="Times New Roman"/>
          <w:i/>
          <w:sz w:val="24"/>
          <w:szCs w:val="24"/>
        </w:rPr>
        <w:t>Воспитатель выносит корзины.</w:t>
      </w:r>
    </w:p>
    <w:p w:rsidR="0029493E" w:rsidRPr="008B56B0" w:rsidRDefault="0029493E" w:rsidP="0029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Всё очень просто: в корзинку с красным бантиком со</w:t>
      </w:r>
      <w:r w:rsidR="00FC4DC3" w:rsidRPr="008B56B0">
        <w:rPr>
          <w:rFonts w:ascii="Times New Roman" w:hAnsi="Times New Roman" w:cs="Times New Roman"/>
          <w:sz w:val="24"/>
          <w:szCs w:val="24"/>
        </w:rPr>
        <w:t>берём</w:t>
      </w:r>
      <w:r w:rsidRPr="008B56B0">
        <w:rPr>
          <w:rFonts w:ascii="Times New Roman" w:hAnsi="Times New Roman" w:cs="Times New Roman"/>
          <w:sz w:val="24"/>
          <w:szCs w:val="24"/>
        </w:rPr>
        <w:t xml:space="preserve"> шарики красного цвета; в корзинку с жёлтым бантиком – соб</w:t>
      </w:r>
      <w:r w:rsidR="00FC4DC3" w:rsidRPr="008B56B0">
        <w:rPr>
          <w:rFonts w:ascii="Times New Roman" w:hAnsi="Times New Roman" w:cs="Times New Roman"/>
          <w:sz w:val="24"/>
          <w:szCs w:val="24"/>
        </w:rPr>
        <w:t>ерём</w:t>
      </w:r>
      <w:r w:rsidRPr="008B56B0">
        <w:rPr>
          <w:rFonts w:ascii="Times New Roman" w:hAnsi="Times New Roman" w:cs="Times New Roman"/>
          <w:sz w:val="24"/>
          <w:szCs w:val="24"/>
        </w:rPr>
        <w:t xml:space="preserve"> шарики только жёлтого цвета, И в корзину с синим бантом </w:t>
      </w:r>
      <w:r w:rsidR="00FC4DC3" w:rsidRPr="008B56B0">
        <w:rPr>
          <w:rFonts w:ascii="Times New Roman" w:hAnsi="Times New Roman" w:cs="Times New Roman"/>
          <w:sz w:val="24"/>
          <w:szCs w:val="24"/>
        </w:rPr>
        <w:t>соберём</w:t>
      </w:r>
      <w:r w:rsidRPr="008B56B0">
        <w:rPr>
          <w:rFonts w:ascii="Times New Roman" w:hAnsi="Times New Roman" w:cs="Times New Roman"/>
          <w:sz w:val="24"/>
          <w:szCs w:val="24"/>
        </w:rPr>
        <w:t xml:space="preserve"> шарики только синего цвета.</w:t>
      </w:r>
    </w:p>
    <w:p w:rsidR="0029493E" w:rsidRPr="008B56B0" w:rsidRDefault="0029493E" w:rsidP="0029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>: справимся с заданием?</w:t>
      </w:r>
    </w:p>
    <w:p w:rsidR="0029493E" w:rsidRPr="008B56B0" w:rsidRDefault="0029493E" w:rsidP="00FC4D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6B0">
        <w:rPr>
          <w:rFonts w:ascii="Times New Roman" w:hAnsi="Times New Roman" w:cs="Times New Roman"/>
          <w:i/>
          <w:sz w:val="24"/>
          <w:szCs w:val="24"/>
        </w:rPr>
        <w:t>Петрушка рассыпал шарики.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2.</w:t>
      </w: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Pr="008B56B0">
        <w:rPr>
          <w:rFonts w:ascii="Times New Roman" w:hAnsi="Times New Roman" w:cs="Times New Roman"/>
          <w:b/>
          <w:sz w:val="24"/>
          <w:szCs w:val="24"/>
        </w:rPr>
        <w:t>Игра</w:t>
      </w:r>
      <w:r w:rsidRPr="008B56B0">
        <w:rPr>
          <w:rFonts w:ascii="Times New Roman" w:hAnsi="Times New Roman" w:cs="Times New Roman"/>
          <w:sz w:val="24"/>
          <w:szCs w:val="24"/>
        </w:rPr>
        <w:t xml:space="preserve"> «</w:t>
      </w:r>
      <w:r w:rsidRPr="008B56B0">
        <w:rPr>
          <w:rFonts w:ascii="Times New Roman" w:hAnsi="Times New Roman" w:cs="Times New Roman"/>
          <w:b/>
          <w:sz w:val="24"/>
          <w:szCs w:val="24"/>
        </w:rPr>
        <w:t>Соберем шарики</w:t>
      </w:r>
      <w:r w:rsidR="0029493E" w:rsidRPr="008B56B0">
        <w:rPr>
          <w:rFonts w:ascii="Times New Roman" w:hAnsi="Times New Roman" w:cs="Times New Roman"/>
          <w:b/>
          <w:sz w:val="24"/>
          <w:szCs w:val="24"/>
        </w:rPr>
        <w:t xml:space="preserve"> в корзины</w:t>
      </w:r>
      <w:r w:rsidRPr="008B56B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2AC3" w:rsidRPr="008B56B0" w:rsidRDefault="00192AC3" w:rsidP="0029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.Дети выполняют задание.</w:t>
      </w:r>
      <w:r w:rsidRPr="008B56B0">
        <w:rPr>
          <w:rFonts w:ascii="Times New Roman" w:hAnsi="Times New Roman" w:cs="Times New Roman"/>
          <w:i/>
          <w:sz w:val="24"/>
          <w:szCs w:val="24"/>
        </w:rPr>
        <w:t xml:space="preserve"> Воспитатель хвалит детей.</w:t>
      </w:r>
    </w:p>
    <w:p w:rsidR="00FB24F6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Петрушка, наши дети </w:t>
      </w:r>
      <w:r w:rsidR="0029493E" w:rsidRPr="008B56B0">
        <w:rPr>
          <w:rFonts w:ascii="Times New Roman" w:hAnsi="Times New Roman" w:cs="Times New Roman"/>
          <w:sz w:val="24"/>
          <w:szCs w:val="24"/>
        </w:rPr>
        <w:t>умеют с шариками не только играть, но и танцевать.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 </w:t>
      </w:r>
      <w:r w:rsidR="0029493E" w:rsidRPr="008B56B0">
        <w:rPr>
          <w:rFonts w:ascii="Times New Roman" w:hAnsi="Times New Roman" w:cs="Times New Roman"/>
          <w:sz w:val="24"/>
          <w:szCs w:val="24"/>
        </w:rPr>
        <w:t>Посмотри</w:t>
      </w:r>
      <w:r w:rsidR="00FC4DC3" w:rsidRPr="008B56B0">
        <w:rPr>
          <w:rFonts w:ascii="Times New Roman" w:hAnsi="Times New Roman" w:cs="Times New Roman"/>
          <w:sz w:val="24"/>
          <w:szCs w:val="24"/>
        </w:rPr>
        <w:t>.</w:t>
      </w:r>
      <w:r w:rsidR="0029493E" w:rsidRPr="008B56B0">
        <w:rPr>
          <w:rFonts w:ascii="Times New Roman" w:hAnsi="Times New Roman" w:cs="Times New Roman"/>
          <w:sz w:val="24"/>
          <w:szCs w:val="24"/>
        </w:rPr>
        <w:t xml:space="preserve">  </w:t>
      </w:r>
      <w:r w:rsidR="00FC4DC3" w:rsidRPr="008B56B0">
        <w:rPr>
          <w:rFonts w:ascii="Times New Roman" w:hAnsi="Times New Roman" w:cs="Times New Roman"/>
          <w:sz w:val="24"/>
          <w:szCs w:val="24"/>
        </w:rPr>
        <w:t>Дети, в</w:t>
      </w:r>
      <w:r w:rsidR="0029493E" w:rsidRPr="008B56B0">
        <w:rPr>
          <w:rFonts w:ascii="Times New Roman" w:hAnsi="Times New Roman" w:cs="Times New Roman"/>
          <w:sz w:val="24"/>
          <w:szCs w:val="24"/>
        </w:rPr>
        <w:t>озьмите по одному шарику любого цвета и встаньте в круг</w:t>
      </w: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E0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А Наталия Владимировна нам поможет.</w:t>
      </w:r>
    </w:p>
    <w:p w:rsidR="004B7BE0" w:rsidRPr="008B56B0" w:rsidRDefault="00F7185A" w:rsidP="00FB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Петрушка садится в домик </w:t>
      </w:r>
      <w:r w:rsidR="00742F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ширму</w:t>
      </w:r>
      <w:r w:rsidR="00742F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 xml:space="preserve">3. Музыкальная игра </w:t>
      </w:r>
      <w:r w:rsidR="00FB24F6" w:rsidRPr="008B56B0">
        <w:rPr>
          <w:rFonts w:ascii="Times New Roman" w:hAnsi="Times New Roman" w:cs="Times New Roman"/>
          <w:sz w:val="24"/>
          <w:szCs w:val="24"/>
        </w:rPr>
        <w:t>«Ш</w:t>
      </w:r>
      <w:r w:rsidRPr="008B56B0">
        <w:rPr>
          <w:rFonts w:ascii="Times New Roman" w:hAnsi="Times New Roman" w:cs="Times New Roman"/>
          <w:sz w:val="24"/>
          <w:szCs w:val="24"/>
        </w:rPr>
        <w:t>арики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 цветные</w:t>
      </w:r>
      <w:r w:rsidRPr="008B56B0">
        <w:rPr>
          <w:rFonts w:ascii="Times New Roman" w:hAnsi="Times New Roman" w:cs="Times New Roman"/>
          <w:sz w:val="24"/>
          <w:szCs w:val="24"/>
        </w:rPr>
        <w:t>»</w:t>
      </w:r>
    </w:p>
    <w:p w:rsidR="00192AC3" w:rsidRPr="008B56B0" w:rsidRDefault="00192AC3" w:rsidP="0005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Дети выполняют движения с шарик</w:t>
      </w:r>
      <w:r w:rsidR="00FB24F6" w:rsidRPr="008B56B0">
        <w:rPr>
          <w:rFonts w:ascii="Times New Roman" w:hAnsi="Times New Roman" w:cs="Times New Roman"/>
          <w:sz w:val="24"/>
          <w:szCs w:val="24"/>
        </w:rPr>
        <w:t xml:space="preserve">ом </w:t>
      </w:r>
      <w:r w:rsidRPr="008B56B0">
        <w:rPr>
          <w:rFonts w:ascii="Times New Roman" w:hAnsi="Times New Roman" w:cs="Times New Roman"/>
          <w:sz w:val="24"/>
          <w:szCs w:val="24"/>
        </w:rPr>
        <w:t>в рук</w:t>
      </w:r>
      <w:r w:rsidR="00FB24F6" w:rsidRPr="008B56B0">
        <w:rPr>
          <w:rFonts w:ascii="Times New Roman" w:hAnsi="Times New Roman" w:cs="Times New Roman"/>
          <w:sz w:val="24"/>
          <w:szCs w:val="24"/>
        </w:rPr>
        <w:t>е</w:t>
      </w:r>
      <w:r w:rsidRPr="008B56B0">
        <w:rPr>
          <w:rFonts w:ascii="Times New Roman" w:hAnsi="Times New Roman" w:cs="Times New Roman"/>
          <w:sz w:val="24"/>
          <w:szCs w:val="24"/>
        </w:rPr>
        <w:t xml:space="preserve"> под музыку и текст.</w:t>
      </w:r>
    </w:p>
    <w:p w:rsidR="00192AC3" w:rsidRPr="008B56B0" w:rsidRDefault="00192AC3" w:rsidP="000557B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B24F6" w:rsidRPr="008B56B0" w:rsidRDefault="001B57A1" w:rsidP="001B57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>Воспитатель проводит рефлексию</w:t>
      </w:r>
      <w:r w:rsidR="00FB24F6" w:rsidRPr="008B56B0">
        <w:rPr>
          <w:rFonts w:ascii="Times New Roman" w:hAnsi="Times New Roman" w:cs="Times New Roman"/>
          <w:sz w:val="24"/>
          <w:szCs w:val="24"/>
        </w:rPr>
        <w:t>.</w:t>
      </w:r>
    </w:p>
    <w:p w:rsidR="00192AC3" w:rsidRPr="008B56B0" w:rsidRDefault="00FB24F6" w:rsidP="001B57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B56B0">
        <w:rPr>
          <w:rFonts w:ascii="Times New Roman" w:hAnsi="Times New Roman" w:cs="Times New Roman"/>
          <w:sz w:val="24"/>
          <w:szCs w:val="24"/>
        </w:rPr>
        <w:t xml:space="preserve">: </w:t>
      </w:r>
      <w:r w:rsidR="004B7BE0" w:rsidRPr="008B56B0">
        <w:rPr>
          <w:rFonts w:ascii="Times New Roman" w:hAnsi="Times New Roman" w:cs="Times New Roman"/>
          <w:sz w:val="24"/>
          <w:szCs w:val="24"/>
        </w:rPr>
        <w:t xml:space="preserve">Вот какие вы молодцы. Научили Петрушку играть, </w:t>
      </w:r>
      <w:r w:rsidRPr="008B56B0">
        <w:rPr>
          <w:rFonts w:ascii="Times New Roman" w:hAnsi="Times New Roman" w:cs="Times New Roman"/>
          <w:sz w:val="24"/>
          <w:szCs w:val="24"/>
        </w:rPr>
        <w:t xml:space="preserve"> танцевать с шариками, </w:t>
      </w:r>
      <w:r w:rsidR="004B7BE0" w:rsidRPr="008B56B0">
        <w:rPr>
          <w:rFonts w:ascii="Times New Roman" w:hAnsi="Times New Roman" w:cs="Times New Roman"/>
          <w:sz w:val="24"/>
          <w:szCs w:val="24"/>
        </w:rPr>
        <w:t xml:space="preserve">познакомили </w:t>
      </w:r>
      <w:r w:rsidRPr="008B56B0">
        <w:rPr>
          <w:rFonts w:ascii="Times New Roman" w:hAnsi="Times New Roman" w:cs="Times New Roman"/>
          <w:sz w:val="24"/>
          <w:szCs w:val="24"/>
        </w:rPr>
        <w:t xml:space="preserve">со </w:t>
      </w:r>
      <w:r w:rsidR="004B7BE0" w:rsidRPr="008B56B0">
        <w:rPr>
          <w:rFonts w:ascii="Times New Roman" w:hAnsi="Times New Roman" w:cs="Times New Roman"/>
          <w:sz w:val="24"/>
          <w:szCs w:val="24"/>
        </w:rPr>
        <w:t>стихотворением про Та</w:t>
      </w:r>
      <w:r w:rsidR="00FC4DC3" w:rsidRPr="008B56B0">
        <w:rPr>
          <w:rFonts w:ascii="Times New Roman" w:hAnsi="Times New Roman" w:cs="Times New Roman"/>
          <w:sz w:val="24"/>
          <w:szCs w:val="24"/>
        </w:rPr>
        <w:t>ню.  Давайте скажем Петрушке: «</w:t>
      </w:r>
      <w:r w:rsidR="004B7BE0" w:rsidRPr="008B56B0">
        <w:rPr>
          <w:rFonts w:ascii="Times New Roman" w:hAnsi="Times New Roman" w:cs="Times New Roman"/>
          <w:sz w:val="24"/>
          <w:szCs w:val="24"/>
        </w:rPr>
        <w:t xml:space="preserve">До свидания»  и пригласим его ещё в гости. «До свидания, Петрушка», </w:t>
      </w:r>
      <w:r w:rsidR="001B57A1" w:rsidRPr="008B56B0">
        <w:rPr>
          <w:rFonts w:ascii="Times New Roman" w:hAnsi="Times New Roman" w:cs="Times New Roman"/>
          <w:sz w:val="24"/>
          <w:szCs w:val="24"/>
        </w:rPr>
        <w:t>«</w:t>
      </w:r>
      <w:r w:rsidR="004B7BE0" w:rsidRPr="008B56B0">
        <w:rPr>
          <w:rFonts w:ascii="Times New Roman" w:hAnsi="Times New Roman" w:cs="Times New Roman"/>
          <w:sz w:val="24"/>
          <w:szCs w:val="24"/>
        </w:rPr>
        <w:t>Приходи к нам в гости</w:t>
      </w:r>
      <w:r w:rsidR="00742FC8">
        <w:rPr>
          <w:rFonts w:ascii="Times New Roman" w:hAnsi="Times New Roman" w:cs="Times New Roman"/>
          <w:sz w:val="24"/>
          <w:szCs w:val="24"/>
        </w:rPr>
        <w:t>.</w:t>
      </w:r>
    </w:p>
    <w:p w:rsidR="004B7BE0" w:rsidRPr="008B56B0" w:rsidRDefault="004B7BE0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0">
        <w:rPr>
          <w:rFonts w:ascii="Times New Roman" w:hAnsi="Times New Roman" w:cs="Times New Roman"/>
          <w:sz w:val="24"/>
          <w:szCs w:val="24"/>
        </w:rPr>
        <w:t xml:space="preserve">Ну а теперь </w:t>
      </w:r>
      <w:r w:rsidR="00742FC8">
        <w:rPr>
          <w:rFonts w:ascii="Times New Roman" w:hAnsi="Times New Roman" w:cs="Times New Roman"/>
          <w:sz w:val="24"/>
          <w:szCs w:val="24"/>
        </w:rPr>
        <w:t xml:space="preserve">попрощайтесь с нашими гостями  </w:t>
      </w:r>
      <w:r w:rsidR="00FC4DC3" w:rsidRPr="008B56B0">
        <w:rPr>
          <w:rFonts w:ascii="Times New Roman" w:hAnsi="Times New Roman" w:cs="Times New Roman"/>
          <w:sz w:val="24"/>
          <w:szCs w:val="24"/>
        </w:rPr>
        <w:t>и пойдем в группу.</w:t>
      </w:r>
      <w:r w:rsidRPr="008B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C3" w:rsidRPr="008B56B0" w:rsidRDefault="00192AC3" w:rsidP="00192AC3">
      <w:pPr>
        <w:rPr>
          <w:rFonts w:ascii="Times New Roman" w:hAnsi="Times New Roman" w:cs="Times New Roman"/>
          <w:sz w:val="24"/>
          <w:szCs w:val="24"/>
        </w:rPr>
      </w:pPr>
    </w:p>
    <w:p w:rsidR="000F29EC" w:rsidRPr="008B56B0" w:rsidRDefault="000F29EC" w:rsidP="001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9EC" w:rsidRPr="008B56B0" w:rsidSect="001B57A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BB"/>
      </v:shape>
    </w:pict>
  </w:numPicBullet>
  <w:abstractNum w:abstractNumId="0" w15:restartNumberingAfterBreak="0">
    <w:nsid w:val="05245F9A"/>
    <w:multiLevelType w:val="hybridMultilevel"/>
    <w:tmpl w:val="F6BE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987"/>
    <w:multiLevelType w:val="hybridMultilevel"/>
    <w:tmpl w:val="69508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F2B"/>
    <w:multiLevelType w:val="hybridMultilevel"/>
    <w:tmpl w:val="51660FD2"/>
    <w:lvl w:ilvl="0" w:tplc="5254B31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4B91"/>
    <w:multiLevelType w:val="hybridMultilevel"/>
    <w:tmpl w:val="2A78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6D18"/>
    <w:multiLevelType w:val="hybridMultilevel"/>
    <w:tmpl w:val="19E2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2056"/>
    <w:multiLevelType w:val="hybridMultilevel"/>
    <w:tmpl w:val="446E935A"/>
    <w:lvl w:ilvl="0" w:tplc="5254B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956"/>
    <w:multiLevelType w:val="hybridMultilevel"/>
    <w:tmpl w:val="D1E0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60A1"/>
    <w:multiLevelType w:val="hybridMultilevel"/>
    <w:tmpl w:val="2A78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7B"/>
    <w:rsid w:val="000557B8"/>
    <w:rsid w:val="000626A0"/>
    <w:rsid w:val="000F29EC"/>
    <w:rsid w:val="00103524"/>
    <w:rsid w:val="001419C0"/>
    <w:rsid w:val="00192AC3"/>
    <w:rsid w:val="001B57A1"/>
    <w:rsid w:val="0027134E"/>
    <w:rsid w:val="0029493E"/>
    <w:rsid w:val="002A0008"/>
    <w:rsid w:val="002B0787"/>
    <w:rsid w:val="0032571F"/>
    <w:rsid w:val="003C2D7B"/>
    <w:rsid w:val="003F3C8F"/>
    <w:rsid w:val="0044463D"/>
    <w:rsid w:val="004B7BE0"/>
    <w:rsid w:val="007341FB"/>
    <w:rsid w:val="00742FC8"/>
    <w:rsid w:val="00763BDA"/>
    <w:rsid w:val="007967F2"/>
    <w:rsid w:val="007B55C8"/>
    <w:rsid w:val="0083689F"/>
    <w:rsid w:val="008B56B0"/>
    <w:rsid w:val="009109DE"/>
    <w:rsid w:val="00941E02"/>
    <w:rsid w:val="00964983"/>
    <w:rsid w:val="009C28A0"/>
    <w:rsid w:val="009F3D50"/>
    <w:rsid w:val="00A55EA6"/>
    <w:rsid w:val="00A849F2"/>
    <w:rsid w:val="00AB43CE"/>
    <w:rsid w:val="00B87253"/>
    <w:rsid w:val="00BA6016"/>
    <w:rsid w:val="00BB3D9C"/>
    <w:rsid w:val="00C319FF"/>
    <w:rsid w:val="00C65C60"/>
    <w:rsid w:val="00D525FC"/>
    <w:rsid w:val="00DC1661"/>
    <w:rsid w:val="00EB568B"/>
    <w:rsid w:val="00F635C1"/>
    <w:rsid w:val="00F7185A"/>
    <w:rsid w:val="00FB24F6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F7E59"/>
  <w15:docId w15:val="{6F2B5B46-EECA-46BF-B282-A0E9D8E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2019-02-12T14:49:00Z</cp:lastPrinted>
  <dcterms:created xsi:type="dcterms:W3CDTF">2018-10-28T09:09:00Z</dcterms:created>
  <dcterms:modified xsi:type="dcterms:W3CDTF">2019-10-15T04:48:00Z</dcterms:modified>
</cp:coreProperties>
</file>